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11"/>
        <w:tblW w:w="13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187"/>
        <w:gridCol w:w="2621"/>
        <w:gridCol w:w="1350"/>
        <w:gridCol w:w="3971"/>
      </w:tblGrid>
      <w:tr w:rsidR="00FB2DAA" w:rsidRPr="002F43C9" w:rsidTr="00FB2DA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  <w:bookmarkStart w:id="0" w:name="_GoBack"/>
            <w:bookmarkEnd w:id="0"/>
          </w:p>
        </w:tc>
        <w:tc>
          <w:tcPr>
            <w:tcW w:w="3187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  <w:gridSpan w:val="2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</w:tr>
      <w:tr w:rsidR="00FB2DAA" w:rsidRPr="002F43C9" w:rsidTr="00FB2DAA">
        <w:tblPrEx>
          <w:tblCellMar>
            <w:top w:w="0" w:type="dxa"/>
            <w:bottom w:w="0" w:type="dxa"/>
          </w:tblCellMar>
        </w:tblPrEx>
        <w:tc>
          <w:tcPr>
            <w:tcW w:w="8076" w:type="dxa"/>
            <w:gridSpan w:val="3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1350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</w:tr>
    </w:tbl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5730AA" w:rsidRDefault="005730AA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F43C9">
        <w:rPr>
          <w:rFonts w:asciiTheme="minorHAnsi" w:hAnsiTheme="minorHAnsi" w:cs="Calibri"/>
          <w:b/>
          <w:bCs/>
          <w:sz w:val="32"/>
          <w:szCs w:val="32"/>
        </w:rPr>
        <w:t>SIKKERHETSAVTALE</w:t>
      </w:r>
      <w:r w:rsidR="00B3019E">
        <w:rPr>
          <w:rFonts w:asciiTheme="minorHAnsi" w:hAnsiTheme="minorHAnsi" w:cs="Calibri"/>
          <w:b/>
          <w:bCs/>
          <w:sz w:val="32"/>
          <w:szCs w:val="32"/>
        </w:rPr>
        <w:t xml:space="preserve"> </w:t>
      </w: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  <w:r w:rsidRPr="00B3019E">
        <w:rPr>
          <w:rFonts w:asciiTheme="minorHAnsi" w:hAnsiTheme="minorHAnsi" w:cs="Calibri"/>
          <w:b/>
          <w:bCs/>
          <w:caps/>
          <w:sz w:val="32"/>
          <w:szCs w:val="32"/>
        </w:rPr>
        <w:t xml:space="preserve">for anskaffelse </w:t>
      </w:r>
      <w:r w:rsidR="00821005">
        <w:rPr>
          <w:rFonts w:asciiTheme="minorHAnsi" w:hAnsiTheme="minorHAnsi" w:cs="Calibri"/>
          <w:b/>
          <w:bCs/>
          <w:caps/>
          <w:sz w:val="32"/>
          <w:szCs w:val="32"/>
        </w:rPr>
        <w:t>uten</w:t>
      </w:r>
      <w:r w:rsidRPr="00B3019E">
        <w:rPr>
          <w:rFonts w:asciiTheme="minorHAnsi" w:hAnsiTheme="minorHAnsi" w:cs="Calibri"/>
          <w:b/>
          <w:bCs/>
          <w:caps/>
          <w:sz w:val="32"/>
          <w:szCs w:val="32"/>
        </w:rPr>
        <w:t xml:space="preserve"> leverandørklarering</w:t>
      </w:r>
    </w:p>
    <w:p w:rsidR="00B3019E" w:rsidRP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8"/>
          <w:szCs w:val="28"/>
        </w:rPr>
      </w:pPr>
    </w:p>
    <w:p w:rsidR="003F6105" w:rsidRPr="00FD4D56" w:rsidRDefault="008A6E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>i</w:t>
      </w:r>
      <w:r w:rsidR="00614BF1" w:rsidRPr="00FD4D56">
        <w:rPr>
          <w:rFonts w:asciiTheme="minorHAnsi" w:hAnsiTheme="minorHAnsi" w:cs="Calibri"/>
          <w:sz w:val="22"/>
          <w:szCs w:val="22"/>
        </w:rPr>
        <w:t xml:space="preserve">nngått </w:t>
      </w:r>
      <w:bookmarkStart w:id="1" w:name="Tekst4"/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4"/>
            <w:enabled/>
            <w:calcOnExit w:val="0"/>
            <w:textInput>
              <w:default w:val="[dato]"/>
            </w:textInput>
          </w:ffData>
        </w:fldChar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FD4D56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FD4D56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"/>
      <w:r w:rsidR="00F9032F" w:rsidRPr="00FD4D56">
        <w:rPr>
          <w:rFonts w:asciiTheme="minorHAnsi" w:hAnsiTheme="minorHAnsi" w:cs="Calibri"/>
          <w:sz w:val="22"/>
          <w:szCs w:val="22"/>
        </w:rPr>
        <w:t xml:space="preserve"> </w:t>
      </w:r>
      <w:r w:rsidR="005730AA" w:rsidRPr="00FD4D56">
        <w:rPr>
          <w:rFonts w:asciiTheme="minorHAnsi" w:hAnsiTheme="minorHAnsi" w:cs="Calibri"/>
          <w:sz w:val="22"/>
          <w:szCs w:val="22"/>
        </w:rPr>
        <w:t xml:space="preserve">mellom </w:t>
      </w:r>
      <w:bookmarkStart w:id="2" w:name="Tekst5"/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F9032F" w:rsidP="003F6105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(som oppdragsgiver) </w:t>
      </w:r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3F6105" w:rsidRPr="00FD4D56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og </w:t>
      </w:r>
      <w:bookmarkStart w:id="3" w:name="Tekst1"/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3"/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3F6105" w:rsidP="003F6105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FD4D5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D4D56">
        <w:rPr>
          <w:rFonts w:ascii="Calibri" w:hAnsi="Calibri" w:cs="Calibri"/>
          <w:sz w:val="22"/>
          <w:szCs w:val="22"/>
          <w:highlight w:val="lightGray"/>
        </w:rPr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FD4D56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FD4D56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D4D56">
        <w:rPr>
          <w:rFonts w:ascii="Calibri" w:hAnsi="Calibri" w:cs="Calibri"/>
          <w:sz w:val="22"/>
          <w:szCs w:val="22"/>
        </w:rPr>
        <w:t xml:space="preserve"> </w:t>
      </w:r>
    </w:p>
    <w:p w:rsidR="003F6105" w:rsidRPr="00FD4D56" w:rsidRDefault="00F9032F" w:rsidP="003F6105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(som leverandør) </w:t>
      </w:r>
    </w:p>
    <w:p w:rsidR="003F6105" w:rsidRPr="00FD4D56" w:rsidRDefault="003F61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F9032F" w:rsidRPr="002F43C9" w:rsidRDefault="00F9032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D4D56">
        <w:rPr>
          <w:rFonts w:asciiTheme="minorHAnsi" w:hAnsiTheme="minorHAnsi" w:cs="Calibri"/>
          <w:sz w:val="22"/>
          <w:szCs w:val="22"/>
        </w:rPr>
        <w:t xml:space="preserve">i forbindelse med følgende </w:t>
      </w:r>
      <w:r w:rsidR="005730AA" w:rsidRPr="00FD4D56">
        <w:rPr>
          <w:rFonts w:asciiTheme="minorHAnsi" w:hAnsiTheme="minorHAnsi" w:cs="Calibri"/>
          <w:sz w:val="22"/>
          <w:szCs w:val="22"/>
        </w:rPr>
        <w:t>anskaffelse:</w:t>
      </w:r>
      <w:r w:rsidRPr="00FD4D56">
        <w:rPr>
          <w:rFonts w:asciiTheme="minorHAnsi" w:hAnsiTheme="minorHAnsi" w:cs="Calibri"/>
          <w:sz w:val="22"/>
          <w:szCs w:val="22"/>
        </w:rPr>
        <w:t xml:space="preserve"> </w:t>
      </w:r>
      <w:bookmarkStart w:id="4" w:name="Tekst3"/>
      <w:r w:rsidR="00E126E6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3"/>
            <w:enabled/>
            <w:calcOnExit w:val="0"/>
            <w:textInput>
              <w:default w:val="[Angi anskaffelsens navn og hva anskaffelsen gjelder]"/>
            </w:textInput>
          </w:ffData>
        </w:fldChar>
      </w:r>
      <w:r w:rsidR="00E126E6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E126E6">
        <w:rPr>
          <w:rFonts w:asciiTheme="minorHAnsi" w:hAnsiTheme="minorHAnsi" w:cs="Calibri"/>
          <w:sz w:val="22"/>
          <w:szCs w:val="22"/>
          <w:highlight w:val="lightGray"/>
        </w:rPr>
      </w:r>
      <w:r w:rsidR="00E126E6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E126E6">
        <w:rPr>
          <w:rFonts w:asciiTheme="minorHAnsi" w:hAnsiTheme="minorHAnsi" w:cs="Calibri"/>
          <w:noProof/>
          <w:sz w:val="22"/>
          <w:szCs w:val="22"/>
          <w:highlight w:val="lightGray"/>
        </w:rPr>
        <w:t>[Angi anskaffelsens navn og hva anskaffelsen gjelder]</w:t>
      </w:r>
      <w:r w:rsidR="00E126E6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4"/>
    </w:p>
    <w:p w:rsidR="00325CAA" w:rsidRPr="002F43C9" w:rsidRDefault="00325C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I henhold til lov </w:t>
      </w:r>
      <w:r w:rsidR="00F9032F" w:rsidRPr="002F43C9">
        <w:rPr>
          <w:rFonts w:asciiTheme="minorHAnsi" w:hAnsiTheme="minorHAnsi" w:cs="Calibri"/>
          <w:sz w:val="22"/>
          <w:szCs w:val="22"/>
        </w:rPr>
        <w:t>1. juni 2018 nr. 24</w:t>
      </w:r>
      <w:r w:rsidRPr="002F43C9">
        <w:rPr>
          <w:rFonts w:asciiTheme="minorHAnsi" w:hAnsiTheme="minorHAnsi" w:cs="Calibri"/>
          <w:sz w:val="22"/>
          <w:szCs w:val="22"/>
        </w:rPr>
        <w:t xml:space="preserve"> om </w:t>
      </w:r>
      <w:r w:rsidR="00F9032F" w:rsidRPr="002F43C9">
        <w:rPr>
          <w:rFonts w:asciiTheme="minorHAnsi" w:hAnsiTheme="minorHAnsi" w:cs="Calibri"/>
          <w:sz w:val="22"/>
          <w:szCs w:val="22"/>
        </w:rPr>
        <w:t>nasjonal sikkerhet</w:t>
      </w:r>
      <w:r w:rsidR="002C1698">
        <w:rPr>
          <w:rFonts w:asciiTheme="minorHAnsi" w:hAnsiTheme="minorHAnsi" w:cs="Calibri"/>
          <w:sz w:val="22"/>
          <w:szCs w:val="22"/>
        </w:rPr>
        <w:t xml:space="preserve"> (sikkerhetsloven) og</w:t>
      </w:r>
      <w:r w:rsidRPr="002F43C9">
        <w:rPr>
          <w:rFonts w:asciiTheme="minorHAnsi" w:hAnsiTheme="minorHAnsi" w:cs="Calibri"/>
          <w:sz w:val="22"/>
          <w:szCs w:val="22"/>
        </w:rPr>
        <w:t xml:space="preserve"> forskrift </w:t>
      </w:r>
      <w:r w:rsidR="00614BF1" w:rsidRPr="002F43C9">
        <w:rPr>
          <w:rFonts w:asciiTheme="minorHAnsi" w:hAnsiTheme="minorHAnsi" w:cs="Calibri"/>
          <w:sz w:val="22"/>
          <w:szCs w:val="22"/>
        </w:rPr>
        <w:t>20. </w:t>
      </w:r>
      <w:r w:rsidR="00F86119" w:rsidRPr="002F43C9">
        <w:rPr>
          <w:rFonts w:asciiTheme="minorHAnsi" w:hAnsiTheme="minorHAnsi" w:cs="Calibri"/>
          <w:sz w:val="22"/>
          <w:szCs w:val="22"/>
        </w:rPr>
        <w:t>desember 2018 nr. 2053 om virksomheters arbeid med forebyggende sikkerhet (virksomhetssikkerhetsforskriften)</w:t>
      </w:r>
      <w:r w:rsidRPr="002F43C9">
        <w:rPr>
          <w:rFonts w:asciiTheme="minorHAnsi" w:hAnsiTheme="minorHAnsi" w:cs="Calibri"/>
          <w:sz w:val="22"/>
          <w:szCs w:val="22"/>
        </w:rPr>
        <w:t xml:space="preserve"> har partene inngått slik sikkerhetsavtale: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1.</w:t>
      </w:r>
    </w:p>
    <w:p w:rsidR="007311C1" w:rsidRPr="002F43C9" w:rsidRDefault="007311C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skal oppfylle sikkerhetskrav </w:t>
      </w:r>
      <w:r w:rsidR="008A6E50" w:rsidRPr="002F43C9">
        <w:rPr>
          <w:rFonts w:asciiTheme="minorHAnsi" w:hAnsiTheme="minorHAnsi" w:cs="Calibri"/>
          <w:sz w:val="22"/>
          <w:szCs w:val="22"/>
        </w:rPr>
        <w:t>som følger av sikkerhetsloven,</w:t>
      </w:r>
      <w:r w:rsidRPr="002F43C9">
        <w:rPr>
          <w:rFonts w:asciiTheme="minorHAnsi" w:hAnsiTheme="minorHAnsi" w:cs="Calibri"/>
          <w:sz w:val="22"/>
          <w:szCs w:val="22"/>
        </w:rPr>
        <w:t xml:space="preserve"> tilhørende forskrif</w:t>
      </w:r>
      <w:r w:rsidR="008A6E50" w:rsidRPr="002F43C9">
        <w:rPr>
          <w:rFonts w:asciiTheme="minorHAnsi" w:hAnsiTheme="minorHAnsi" w:cs="Calibri"/>
          <w:sz w:val="22"/>
          <w:szCs w:val="22"/>
        </w:rPr>
        <w:t>ter og</w:t>
      </w:r>
      <w:r w:rsidRPr="002F43C9">
        <w:rPr>
          <w:rFonts w:asciiTheme="minorHAnsi" w:hAnsiTheme="minorHAnsi" w:cs="Calibri"/>
          <w:sz w:val="22"/>
          <w:szCs w:val="22"/>
        </w:rPr>
        <w:t xml:space="preserve"> avtalen mellom partene.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6C0EA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2.</w:t>
      </w:r>
    </w:p>
    <w:p w:rsidR="00944F22" w:rsidRPr="00944F22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>Sikkerhetsgradering av anskaffelsen</w:t>
      </w:r>
      <w:r w:rsidR="00944F22" w:rsidRPr="00944F22">
        <w:rPr>
          <w:rFonts w:ascii="Calibri" w:hAnsi="Calibri"/>
          <w:noProof/>
          <w:sz w:val="22"/>
          <w:szCs w:val="22"/>
          <w:lang w:eastAsia="en-US"/>
        </w:rPr>
        <w:t xml:space="preserve"> 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(jf. dokumentet </w:t>
      </w:r>
      <w:r w:rsidR="00944F22">
        <w:rPr>
          <w:rFonts w:ascii="Calibri" w:hAnsi="Calibri"/>
          <w:i/>
          <w:noProof/>
          <w:sz w:val="22"/>
          <w:szCs w:val="22"/>
          <w:lang w:eastAsia="en-US"/>
        </w:rPr>
        <w:t>Angivelse av graderingsnivå etter verdivurdering av sikkerhetsgradert anskaffelse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 som er vedlagt denne avtalen)</w:t>
      </w: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: </w:t>
      </w:r>
      <w:bookmarkStart w:id="5" w:name="Tekst6"/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6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5"/>
      <w:r w:rsidRPr="004F7DDB">
        <w:rPr>
          <w:rFonts w:ascii="Calibri" w:hAnsi="Calibri"/>
          <w:noProof/>
          <w:sz w:val="22"/>
          <w:szCs w:val="22"/>
          <w:lang w:eastAsia="en-US"/>
        </w:rPr>
        <w:t>.</w:t>
      </w:r>
    </w:p>
    <w:p w:rsidR="00944F22" w:rsidRDefault="00944F22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sikkerhetsgradering av informasjon i anskaffelsen: </w:t>
      </w:r>
      <w:bookmarkStart w:id="6" w:name="Tekst7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7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6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sikkerhetsklassifisering av objekt eller infrastruktur i anskaffelsen: </w:t>
      </w:r>
      <w:bookmarkStart w:id="7" w:name="Tekst8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8"/>
            <w:enabled/>
            <w:calcOnExit w:val="0"/>
            <w:textInput>
              <w:default w:val="[SIKKERHETSKLASSE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[SIKKERHETSKLASSE]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7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E27813" w:rsidRPr="004F7DDB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Eventuell ytterligere spesifisering for deler av anskaffelsen: </w:t>
      </w:r>
      <w:bookmarkStart w:id="8" w:name="Tekst9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9"/>
            <w:enabled/>
            <w:calcOnExit w:val="0"/>
            <w:textInput>
              <w:default w:val="[Angi eventuell ytterligere spesifisering]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eventuell ytterligere spesifisering]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8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9" w:name="Før_utskrift"/>
      <w:bookmarkEnd w:id="9"/>
      <w:r>
        <w:rPr>
          <w:rFonts w:asciiTheme="minorHAnsi" w:hAnsiTheme="minorHAnsi" w:cs="Calibri"/>
          <w:b/>
          <w:bCs/>
          <w:sz w:val="22"/>
          <w:szCs w:val="22"/>
        </w:rPr>
        <w:t>3.</w:t>
      </w:r>
    </w:p>
    <w:p w:rsidR="00177CFB" w:rsidRDefault="00C464F7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Theme="minorHAnsi" w:hAnsiTheme="minorHAnsi" w:cs="Calibri"/>
          <w:sz w:val="22"/>
          <w:szCs w:val="22"/>
        </w:rPr>
        <w:t>L</w:t>
      </w:r>
      <w:r w:rsidR="005730AA" w:rsidRPr="002F43C9">
        <w:rPr>
          <w:rFonts w:asciiTheme="minorHAnsi" w:hAnsiTheme="minorHAnsi" w:cs="Calibri"/>
          <w:sz w:val="22"/>
          <w:szCs w:val="22"/>
        </w:rPr>
        <w:t>everandørens leder er ansvarlig for å autorisere personell som kan få tilgang til skjermingsverdig informasjon</w:t>
      </w:r>
      <w:r w:rsidR="007311C1" w:rsidRPr="002F43C9">
        <w:rPr>
          <w:rFonts w:asciiTheme="minorHAnsi" w:hAnsiTheme="minorHAnsi" w:cs="Calibri"/>
          <w:sz w:val="22"/>
          <w:szCs w:val="22"/>
        </w:rPr>
        <w:t>.</w:t>
      </w:r>
      <w:r w:rsidR="00177CFB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77CFB" w:rsidRPr="002F43C9">
        <w:rPr>
          <w:rFonts w:ascii="Calibri" w:hAnsi="Calibri" w:cs="Calibri"/>
          <w:sz w:val="22"/>
          <w:szCs w:val="22"/>
        </w:rPr>
        <w:t xml:space="preserve">Leverandørens personell skal avgi taushetserklæring. </w:t>
      </w:r>
      <w:r w:rsidR="00177CFB" w:rsidRPr="002F43C9">
        <w:rPr>
          <w:rFonts w:ascii="Calibri" w:hAnsi="Calibri"/>
          <w:sz w:val="22"/>
          <w:szCs w:val="22"/>
          <w:lang w:eastAsia="en-US"/>
        </w:rPr>
        <w:t xml:space="preserve">Følgende personer hos </w:t>
      </w:r>
      <w:r w:rsidR="00177CFB" w:rsidRPr="002F43C9">
        <w:rPr>
          <w:rFonts w:ascii="Calibri" w:hAnsi="Calibri"/>
          <w:sz w:val="22"/>
          <w:szCs w:val="22"/>
          <w:lang w:eastAsia="en-US"/>
        </w:rPr>
        <w:lastRenderedPageBreak/>
        <w:t xml:space="preserve">leverandøren skal ha tilgang til sikkerhetsgradert informasjon / skjermingsverdig objekt / skjermingsverdig infrastruktur: </w:t>
      </w:r>
      <w:bookmarkStart w:id="10" w:name="Tekst10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0"/>
            <w:enabled/>
            <w:calcOnExit w:val="0"/>
            <w:textInput>
              <w:default w:val="[Angi personnavn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personnavn]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0"/>
      <w:r w:rsidR="0061709C" w:rsidRPr="002F43C9">
        <w:rPr>
          <w:rFonts w:ascii="Calibri" w:hAnsi="Calibri"/>
          <w:sz w:val="22"/>
          <w:szCs w:val="22"/>
          <w:lang w:eastAsia="en-US"/>
        </w:rPr>
        <w:t>.</w:t>
      </w:r>
    </w:p>
    <w:p w:rsidR="009161DC" w:rsidRPr="002F43C9" w:rsidRDefault="009161DC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A4702D" w:rsidRPr="002B24E4" w:rsidRDefault="00160832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</w:t>
      </w:r>
    </w:p>
    <w:p w:rsidR="00DC5246" w:rsidRPr="002F43C9" w:rsidRDefault="0014600C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skal forvalte sikkerhetsgradert informasjon og tilgang til eller råderett over skjermingsverdige objekter og infrastruktur i tråd med sikkerhetslovens krav. </w:t>
      </w:r>
      <w:r w:rsidR="00DC5246" w:rsidRPr="002F43C9">
        <w:rPr>
          <w:rFonts w:ascii="Calibri" w:hAnsi="Calibri" w:cs="Calibri"/>
          <w:sz w:val="22"/>
          <w:szCs w:val="22"/>
        </w:rPr>
        <w:t xml:space="preserve">Leverandøren skal behandle sikkerhetsgradert informasjon i godkjente informasjonssystemer. 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For å behandle sikkerhetsgradert informasjon, eller for å få tilg</w:t>
      </w:r>
      <w:r w:rsidR="00D31B20" w:rsidRPr="002F43C9">
        <w:rPr>
          <w:rFonts w:ascii="Calibri" w:hAnsi="Calibri"/>
          <w:sz w:val="22"/>
          <w:szCs w:val="22"/>
          <w:lang w:eastAsia="en-US"/>
        </w:rPr>
        <w:t>ang til skjermingsverdig objekt</w:t>
      </w:r>
      <w:r w:rsidRPr="002F43C9">
        <w:rPr>
          <w:rFonts w:ascii="Calibri" w:hAnsi="Calibri"/>
          <w:sz w:val="22"/>
          <w:szCs w:val="22"/>
          <w:lang w:eastAsia="en-US"/>
        </w:rPr>
        <w:t xml:space="preserve"> eller infrastruktur, skal leverandøren bruke følgende informasjonssystem: </w:t>
      </w:r>
      <w:bookmarkStart w:id="11" w:name="Tekst11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1"/>
            <w:enabled/>
            <w:calcOnExit w:val="0"/>
            <w:textInput>
              <w:default w:val="[Angi navn på eller beskrivelse av informasjonssystem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navn på eller beskrivelse av informasjonssystem]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1"/>
      <w:r w:rsidRPr="002F43C9">
        <w:rPr>
          <w:rFonts w:ascii="Calibri" w:hAnsi="Calibri"/>
          <w:sz w:val="22"/>
          <w:szCs w:val="22"/>
          <w:lang w:eastAsia="en-US"/>
        </w:rPr>
        <w:t>.</w:t>
      </w:r>
      <w:r w:rsidR="00D64395" w:rsidRPr="002F43C9">
        <w:rPr>
          <w:rFonts w:ascii="Calibri" w:hAnsi="Calibri"/>
          <w:sz w:val="22"/>
          <w:szCs w:val="22"/>
          <w:lang w:eastAsia="en-US"/>
        </w:rPr>
        <w:t xml:space="preserve"> </w:t>
      </w:r>
      <w:bookmarkStart w:id="12" w:name="Tekst12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2"/>
            <w:enabled/>
            <w:calcOnExit w:val="0"/>
            <w:textInput>
              <w:default w:val="[Angi godkjenningsansvarlig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godkjenningsansvarlig]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2"/>
      <w:r w:rsidR="0061709C" w:rsidRPr="002F43C9">
        <w:rPr>
          <w:rFonts w:ascii="Calibri" w:hAnsi="Calibri"/>
          <w:sz w:val="22"/>
          <w:szCs w:val="22"/>
          <w:lang w:eastAsia="en-US"/>
        </w:rPr>
        <w:t xml:space="preserve"> </w:t>
      </w:r>
      <w:r w:rsidRPr="002F43C9">
        <w:rPr>
          <w:rFonts w:ascii="Calibri" w:hAnsi="Calibri"/>
          <w:sz w:val="22"/>
          <w:szCs w:val="22"/>
          <w:lang w:eastAsia="en-US"/>
        </w:rPr>
        <w:t>er ansvarlig for å godkjenne systemet.</w:t>
      </w: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FD4D56">
        <w:rPr>
          <w:rFonts w:ascii="Calibri" w:hAnsi="Calibri"/>
          <w:sz w:val="22"/>
          <w:szCs w:val="22"/>
          <w:lang w:eastAsia="en-US"/>
        </w:rPr>
        <w:t xml:space="preserve">Leverandøren skal behandle sikkerhetsgradert informasjon i følgende lokaler: </w:t>
      </w:r>
      <w:bookmarkStart w:id="13" w:name="Tekst13"/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3"/>
            <w:enabled/>
            <w:calcOnExit w:val="0"/>
            <w:textInput>
              <w:default w:val="[Ta inn lokasjonsoversikt med partenes omforente angivelse/beskrivelse (eventuelt henvisning til slik angivelse/beskrivelse i et annet dokument) her]"/>
            </w:textInput>
          </w:ffData>
        </w:fldChar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9B4E66"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lokasjonsoversikt med partenes omforente angivelse/beskrivelse (eventuelt henvisning til slik angivelse/beskrivelse i et annet dokument) her]</w:t>
      </w:r>
      <w:r w:rsidR="009B4E66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3"/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DE03E0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Oppdragsgiveren og leverandøren skal formidle s</w:t>
      </w:r>
      <w:r w:rsidR="00CD0E84" w:rsidRPr="002F43C9">
        <w:rPr>
          <w:rFonts w:ascii="Calibri" w:hAnsi="Calibri"/>
          <w:sz w:val="22"/>
          <w:szCs w:val="22"/>
          <w:lang w:eastAsia="en-US"/>
        </w:rPr>
        <w:t>ikkerhetsgradert informasjon seg ime</w:t>
      </w:r>
      <w:r w:rsidR="00364CFF" w:rsidRPr="002F43C9">
        <w:rPr>
          <w:rFonts w:ascii="Calibri" w:hAnsi="Calibri"/>
          <w:sz w:val="22"/>
          <w:szCs w:val="22"/>
          <w:lang w:eastAsia="en-US"/>
        </w:rPr>
        <w:t xml:space="preserve">llom på følgende måte: </w:t>
      </w:r>
      <w:bookmarkStart w:id="14" w:name="Tekst14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4"/>
            <w:enabled/>
            <w:calcOnExit w:val="0"/>
            <w:textInput>
              <w:default w:val="[Ta inn partenes omforente beskrivelse (eventuelt henvisning til en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beskrivelse (eventuelt henvisning til en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4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942DEF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C464F7" w:rsidRPr="002F43C9">
        <w:rPr>
          <w:rFonts w:asciiTheme="minorHAnsi" w:hAnsiTheme="minorHAnsi" w:cs="Calibri"/>
          <w:sz w:val="22"/>
          <w:szCs w:val="22"/>
        </w:rPr>
        <w:t>skal ikke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="Calibri" w:hAnsi="Calibri" w:cs="Calibri"/>
          <w:sz w:val="22"/>
          <w:szCs w:val="22"/>
        </w:rPr>
        <w:t xml:space="preserve">uten oppdragsgiverens forhåndssamtykke </w:t>
      </w:r>
      <w:r w:rsidRPr="002F43C9">
        <w:rPr>
          <w:rFonts w:asciiTheme="minorHAnsi" w:hAnsiTheme="minorHAnsi" w:cs="Calibri"/>
          <w:sz w:val="22"/>
          <w:szCs w:val="22"/>
        </w:rPr>
        <w:t xml:space="preserve">utlevere eller bekjentgjøre sikkerhetsgradert informasjon til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en </w:t>
      </w:r>
      <w:r w:rsidRPr="002F43C9">
        <w:rPr>
          <w:rFonts w:asciiTheme="minorHAnsi" w:hAnsiTheme="minorHAnsi" w:cs="Calibri"/>
          <w:sz w:val="22"/>
          <w:szCs w:val="22"/>
        </w:rPr>
        <w:t>tredjepart.</w:t>
      </w:r>
      <w:r w:rsidR="00AB72D2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942DEF" w:rsidRPr="002F43C9">
        <w:rPr>
          <w:rFonts w:ascii="Calibri" w:hAnsi="Calibri" w:cs="Calibri"/>
          <w:sz w:val="22"/>
          <w:szCs w:val="22"/>
        </w:rPr>
        <w:t>skal ikke uten oppdragsgiverens forhåndssamtykke kunngjøre sin deltakelse i en sikkerhetsgradert anskaffelse.</w:t>
      </w:r>
      <w:r w:rsidR="00C464F7"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F216A4" w:rsidRPr="00FD4D56" w:rsidRDefault="00CD0E84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 w:cs="Calibri"/>
          <w:sz w:val="22"/>
          <w:szCs w:val="22"/>
        </w:rPr>
        <w:t xml:space="preserve">Leverandøren </w:t>
      </w:r>
      <w:r w:rsidR="00AA287C" w:rsidRPr="00FD4D56">
        <w:rPr>
          <w:rFonts w:ascii="Calibri" w:hAnsi="Calibri" w:cs="Calibri"/>
          <w:sz w:val="22"/>
          <w:szCs w:val="22"/>
        </w:rPr>
        <w:t xml:space="preserve">skal levere tilbake til oppdragsgiveren eller destruere all </w:t>
      </w:r>
      <w:r w:rsidRPr="00FD4D56">
        <w:rPr>
          <w:rFonts w:ascii="Calibri" w:hAnsi="Calibri" w:cs="Calibri"/>
          <w:sz w:val="22"/>
          <w:szCs w:val="22"/>
        </w:rPr>
        <w:t xml:space="preserve">sikkerhetsgradert informasjon samt </w:t>
      </w:r>
      <w:r w:rsidR="00AA287C" w:rsidRPr="00FD4D56">
        <w:rPr>
          <w:rFonts w:ascii="Calibri" w:hAnsi="Calibri" w:cs="Calibri"/>
          <w:sz w:val="22"/>
          <w:szCs w:val="22"/>
        </w:rPr>
        <w:t xml:space="preserve">oppgi </w:t>
      </w:r>
      <w:r w:rsidRPr="00FD4D56">
        <w:rPr>
          <w:rFonts w:ascii="Calibri" w:hAnsi="Calibri" w:cs="Calibri"/>
          <w:sz w:val="22"/>
          <w:szCs w:val="22"/>
        </w:rPr>
        <w:t>tilgang til eller råderett over skjermingsve</w:t>
      </w:r>
      <w:r w:rsidR="00AA287C" w:rsidRPr="00FD4D56">
        <w:rPr>
          <w:rFonts w:ascii="Calibri" w:hAnsi="Calibri" w:cs="Calibri"/>
          <w:sz w:val="22"/>
          <w:szCs w:val="22"/>
        </w:rPr>
        <w:t>rdig objekt eller infrastruktur</w:t>
      </w:r>
      <w:r w:rsidRPr="00FD4D56">
        <w:rPr>
          <w:rFonts w:ascii="Calibri" w:hAnsi="Calibri" w:cs="Calibri"/>
          <w:sz w:val="22"/>
          <w:szCs w:val="22"/>
        </w:rPr>
        <w:t xml:space="preserve"> </w:t>
      </w:r>
      <w:r w:rsidR="00942DEF" w:rsidRPr="00FD4D56">
        <w:rPr>
          <w:rFonts w:ascii="Calibri" w:hAnsi="Calibri" w:cs="Calibri"/>
          <w:sz w:val="22"/>
          <w:szCs w:val="22"/>
        </w:rPr>
        <w:t>innen</w:t>
      </w:r>
      <w:r w:rsidR="00DE03E0" w:rsidRPr="00FD4D56">
        <w:rPr>
          <w:rFonts w:ascii="Calibri" w:hAnsi="Calibri" w:cs="Calibri"/>
          <w:sz w:val="22"/>
          <w:szCs w:val="22"/>
        </w:rPr>
        <w:t xml:space="preserve"> kontraktsforholdet opphører.</w:t>
      </w:r>
      <w:r w:rsidR="00714C50" w:rsidRPr="00FD4D56">
        <w:rPr>
          <w:rFonts w:ascii="Calibri" w:hAnsi="Calibri" w:cs="Calibri"/>
          <w:sz w:val="22"/>
          <w:szCs w:val="22"/>
        </w:rPr>
        <w:t xml:space="preserve"> </w:t>
      </w:r>
    </w:p>
    <w:p w:rsidR="00F216A4" w:rsidRPr="00FD4D56" w:rsidRDefault="00F216A4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714C50" w:rsidRPr="002F43C9" w:rsidRDefault="00F216A4" w:rsidP="00714C50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FD4D56">
        <w:rPr>
          <w:rFonts w:ascii="Calibri" w:hAnsi="Calibri" w:cs="Calibri"/>
          <w:sz w:val="22"/>
          <w:szCs w:val="22"/>
        </w:rPr>
        <w:t>H</w:t>
      </w:r>
      <w:r w:rsidR="00714C50" w:rsidRPr="00FD4D56">
        <w:rPr>
          <w:rFonts w:ascii="Calibri" w:hAnsi="Calibri" w:cs="Calibri"/>
          <w:sz w:val="22"/>
          <w:szCs w:val="22"/>
        </w:rPr>
        <w:t>vis en av partene i kontraktsperioden varsler oppsigelse av denne sikkerhetsavtalen</w:t>
      </w:r>
      <w:r w:rsidRPr="00FD4D56">
        <w:rPr>
          <w:rFonts w:ascii="Calibri" w:hAnsi="Calibri" w:cs="Calibri"/>
          <w:sz w:val="22"/>
          <w:szCs w:val="22"/>
        </w:rPr>
        <w:t xml:space="preserve">, skal leverandøren </w:t>
      </w:r>
      <w:r w:rsidRPr="00FD4D56">
        <w:rPr>
          <w:rFonts w:ascii="Calibri" w:hAnsi="Calibri"/>
          <w:sz w:val="22"/>
          <w:szCs w:val="22"/>
          <w:lang w:eastAsia="en-US"/>
        </w:rPr>
        <w:t xml:space="preserve">levere tilbake eller destruere sikkerhetsgradert informasjon </w:t>
      </w:r>
      <w:r w:rsidRPr="00FD4D56">
        <w:rPr>
          <w:rFonts w:ascii="Calibri" w:hAnsi="Calibri" w:cs="Calibri"/>
          <w:sz w:val="22"/>
          <w:szCs w:val="22"/>
        </w:rPr>
        <w:t xml:space="preserve">samt </w:t>
      </w:r>
      <w:r w:rsidRPr="00FD4D56">
        <w:rPr>
          <w:rFonts w:ascii="Calibri" w:hAnsi="Calibri"/>
          <w:sz w:val="22"/>
          <w:szCs w:val="22"/>
          <w:lang w:eastAsia="en-US"/>
        </w:rPr>
        <w:t xml:space="preserve">oppgi </w:t>
      </w:r>
      <w:r w:rsidRPr="00FD4D56">
        <w:rPr>
          <w:rFonts w:ascii="Calibri" w:hAnsi="Calibri" w:cs="Calibri"/>
          <w:sz w:val="22"/>
          <w:szCs w:val="22"/>
        </w:rPr>
        <w:t>tilgang til eller råderett over skjermingsverdig objekt eller infrastruktur straks</w:t>
      </w:r>
      <w:r w:rsidR="00714C50" w:rsidRPr="00FD4D56">
        <w:rPr>
          <w:rFonts w:ascii="Calibri" w:hAnsi="Calibri" w:cs="Calibri"/>
          <w:sz w:val="22"/>
          <w:szCs w:val="22"/>
        </w:rPr>
        <w:t>.</w:t>
      </w:r>
      <w:r w:rsidR="00714C50" w:rsidRPr="002F43C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/>
          <w:sz w:val="22"/>
          <w:szCs w:val="22"/>
          <w:lang w:eastAsia="en-US"/>
        </w:rPr>
        <w:t xml:space="preserve">Hvis tilbyderen (leverandøren) ikke inngår kontrakt med oppdragsgiveren, skal tilbyderen levere tilbake eller destruere sikkerhetsgradert informasjon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senest når kontrakten tildeles en annen leverandør.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>Hvis oppdragsgiveren avlyser anskaffelsen,</w:t>
      </w:r>
      <w:r w:rsidRPr="002F43C9">
        <w:rPr>
          <w:rFonts w:ascii="Calibri" w:hAnsi="Calibri"/>
          <w:sz w:val="22"/>
          <w:szCs w:val="22"/>
          <w:lang w:eastAsia="en-US"/>
        </w:rPr>
        <w:t xml:space="preserve"> skal tilbyderen levere tilbake eller destruere sikkerhetsgradert informasjon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straks.</w:t>
      </w: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AA287C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FD4D56">
        <w:rPr>
          <w:rFonts w:ascii="Calibri" w:hAnsi="Calibri"/>
          <w:sz w:val="22"/>
          <w:szCs w:val="22"/>
          <w:lang w:eastAsia="en-US"/>
        </w:rPr>
        <w:t>L</w:t>
      </w:r>
      <w:r w:rsidR="00CD0E84" w:rsidRPr="00FD4D56">
        <w:rPr>
          <w:rFonts w:ascii="Calibri" w:hAnsi="Calibri"/>
          <w:sz w:val="22"/>
          <w:szCs w:val="22"/>
          <w:lang w:eastAsia="en-US"/>
        </w:rPr>
        <w:t>everandøren</w:t>
      </w:r>
      <w:r w:rsidRPr="00FD4D56">
        <w:rPr>
          <w:rFonts w:ascii="Calibri" w:hAnsi="Calibri"/>
          <w:sz w:val="22"/>
          <w:szCs w:val="22"/>
          <w:lang w:eastAsia="en-US"/>
        </w:rPr>
        <w:t xml:space="preserve"> skal</w:t>
      </w:r>
      <w:r w:rsidR="00CD0E84" w:rsidRPr="00FD4D56">
        <w:rPr>
          <w:rFonts w:ascii="Calibri" w:hAnsi="Calibri"/>
          <w:sz w:val="22"/>
          <w:szCs w:val="22"/>
          <w:lang w:eastAsia="en-US"/>
        </w:rPr>
        <w:t xml:space="preserve"> </w:t>
      </w:r>
      <w:r w:rsidR="003F6105" w:rsidRPr="00FD4D56">
        <w:rPr>
          <w:rFonts w:ascii="Calibri" w:hAnsi="Calibri"/>
          <w:sz w:val="22"/>
          <w:szCs w:val="22"/>
          <w:lang w:eastAsia="en-US"/>
        </w:rPr>
        <w:t xml:space="preserve">i tilfellene ovenfor </w:t>
      </w:r>
      <w:r w:rsidR="00CD0E84" w:rsidRPr="00FD4D56">
        <w:rPr>
          <w:rFonts w:ascii="Calibri" w:hAnsi="Calibri"/>
          <w:sz w:val="22"/>
          <w:szCs w:val="22"/>
          <w:lang w:eastAsia="en-US"/>
        </w:rPr>
        <w:t>levere tilbake eller destruere sikkerhetsgradert in</w:t>
      </w:r>
      <w:r w:rsidR="00364CFF" w:rsidRPr="00FD4D56">
        <w:rPr>
          <w:rFonts w:ascii="Calibri" w:hAnsi="Calibri"/>
          <w:sz w:val="22"/>
          <w:szCs w:val="22"/>
          <w:lang w:eastAsia="en-US"/>
        </w:rPr>
        <w:t xml:space="preserve">formasjon </w:t>
      </w:r>
      <w:r w:rsidR="003F6105" w:rsidRPr="00FD4D56">
        <w:rPr>
          <w:rFonts w:ascii="Calibri" w:hAnsi="Calibri" w:cs="Calibri"/>
          <w:sz w:val="22"/>
          <w:szCs w:val="22"/>
        </w:rPr>
        <w:t xml:space="preserve">samt </w:t>
      </w:r>
      <w:r w:rsidR="003F6105" w:rsidRPr="00FD4D56">
        <w:rPr>
          <w:rFonts w:ascii="Calibri" w:hAnsi="Calibri"/>
          <w:sz w:val="22"/>
          <w:szCs w:val="22"/>
          <w:lang w:eastAsia="en-US"/>
        </w:rPr>
        <w:t xml:space="preserve">oppgi </w:t>
      </w:r>
      <w:r w:rsidR="003F6105" w:rsidRPr="00FD4D56">
        <w:rPr>
          <w:rFonts w:ascii="Calibri" w:hAnsi="Calibri" w:cs="Calibri"/>
          <w:sz w:val="22"/>
          <w:szCs w:val="22"/>
        </w:rPr>
        <w:t xml:space="preserve">tilgang til eller råderett over skjermingsverdig objekt eller infrastruktur </w:t>
      </w:r>
      <w:r w:rsidR="00364CFF" w:rsidRPr="00FD4D56">
        <w:rPr>
          <w:rFonts w:ascii="Calibri" w:hAnsi="Calibri"/>
          <w:sz w:val="22"/>
          <w:szCs w:val="22"/>
          <w:lang w:eastAsia="en-US"/>
        </w:rPr>
        <w:t xml:space="preserve">på følgende måte: </w:t>
      </w:r>
      <w:bookmarkStart w:id="15" w:name="Tekst15"/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5"/>
            <w:enabled/>
            <w:calcOnExit w:val="0"/>
            <w:textInput>
              <w:default w:val="[Ta inn partenes omforente metodebeskrivelse (eventuelt henvisning til en slik beskrivelse i et annet dokument) her]"/>
            </w:textInput>
          </w:ffData>
        </w:fldChar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FD4D56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metodebeskrivelse (eventuelt henvisning til en slik beskrivelse i et annet dokument) her]</w:t>
      </w:r>
      <w:r w:rsidR="005C712C" w:rsidRPr="00FD4D56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5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B47993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</w:t>
      </w:r>
      <w:r w:rsidR="00AA287C" w:rsidRPr="002F43C9">
        <w:rPr>
          <w:rFonts w:ascii="Calibri" w:hAnsi="Calibri" w:cs="Calibri"/>
          <w:sz w:val="22"/>
          <w:szCs w:val="22"/>
        </w:rPr>
        <w:t xml:space="preserve">skal ikke </w:t>
      </w:r>
      <w:r w:rsidRPr="002F43C9">
        <w:rPr>
          <w:rFonts w:ascii="Calibri" w:hAnsi="Calibri" w:cs="Calibri"/>
          <w:sz w:val="22"/>
          <w:szCs w:val="22"/>
        </w:rPr>
        <w:t xml:space="preserve">omtale eller gjøre kjent for noen </w:t>
      </w:r>
      <w:r w:rsidR="00AA287C" w:rsidRPr="002F43C9">
        <w:rPr>
          <w:rFonts w:ascii="Calibri" w:hAnsi="Calibri" w:cs="Calibri"/>
          <w:sz w:val="22"/>
          <w:szCs w:val="22"/>
        </w:rPr>
        <w:t>en negativ</w:t>
      </w:r>
      <w:r w:rsidRPr="002F43C9">
        <w:rPr>
          <w:rFonts w:ascii="Calibri" w:hAnsi="Calibri" w:cs="Calibri"/>
          <w:sz w:val="22"/>
          <w:szCs w:val="22"/>
        </w:rPr>
        <w:t xml:space="preserve"> avgjø</w:t>
      </w:r>
      <w:r w:rsidR="00AA287C" w:rsidRPr="002F43C9">
        <w:rPr>
          <w:rFonts w:ascii="Calibri" w:hAnsi="Calibri" w:cs="Calibri"/>
          <w:sz w:val="22"/>
          <w:szCs w:val="22"/>
        </w:rPr>
        <w:t>relse i saker</w:t>
      </w:r>
      <w:r w:rsidRPr="002F43C9">
        <w:rPr>
          <w:rFonts w:ascii="Calibri" w:hAnsi="Calibri" w:cs="Calibri"/>
          <w:sz w:val="22"/>
          <w:szCs w:val="22"/>
        </w:rPr>
        <w:t xml:space="preserve"> vedrørende sikkerhetsklarering, andre leverandører,</w:t>
      </w:r>
      <w:r w:rsidR="00AA287C" w:rsidRPr="002F43C9">
        <w:rPr>
          <w:rFonts w:ascii="Calibri" w:hAnsi="Calibri" w:cs="Calibri"/>
          <w:sz w:val="22"/>
          <w:szCs w:val="22"/>
        </w:rPr>
        <w:t xml:space="preserve"> underleverandører, konsulenter</w:t>
      </w:r>
      <w:r w:rsidRPr="002F43C9">
        <w:rPr>
          <w:rFonts w:ascii="Calibri" w:hAnsi="Calibri" w:cs="Calibri"/>
          <w:sz w:val="22"/>
          <w:szCs w:val="22"/>
        </w:rPr>
        <w:t xml:space="preserve"> mv. uten oppdragsgiverens samtykke i hvert enkelt tilfelle. </w:t>
      </w:r>
    </w:p>
    <w:p w:rsidR="009161DC" w:rsidRDefault="00821005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</w:t>
      </w:r>
    </w:p>
    <w:p w:rsidR="00CD0E84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D0E84" w:rsidRPr="002F43C9" w:rsidRDefault="00CD0E84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lastRenderedPageBreak/>
        <w:t>Leverandøren skal varsle oppdragsgiveren om avvik fra sikkerhetskrav</w:t>
      </w:r>
      <w:r w:rsidR="00523073" w:rsidRPr="002F43C9">
        <w:rPr>
          <w:rFonts w:ascii="Calibri" w:hAnsi="Calibri"/>
          <w:sz w:val="22"/>
          <w:szCs w:val="22"/>
          <w:lang w:eastAsia="en-US"/>
        </w:rPr>
        <w:t>. Varsling skal skje</w:t>
      </w:r>
      <w:r w:rsidRPr="002F43C9">
        <w:rPr>
          <w:rFonts w:ascii="Calibri" w:hAnsi="Calibri"/>
          <w:sz w:val="22"/>
          <w:szCs w:val="22"/>
          <w:lang w:eastAsia="en-US"/>
        </w:rPr>
        <w:t xml:space="preserve"> på følgende måte: </w:t>
      </w:r>
      <w:bookmarkStart w:id="16" w:name="Tekst16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6"/>
            <w:enabled/>
            <w:calcOnExit w:val="0"/>
            <w:textInput>
              <w:default w:val="[Ta inn partenes omforente metode- og rutinebeskrivelse (eventuelt henvisning til en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metode- og rutinebeskrivelse (eventuelt henvisning til en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6"/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C5246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Nasjonal sikkerhetsmyndighet 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eller 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relevante </w:t>
      </w:r>
      <w:r w:rsidR="00BA3626" w:rsidRPr="002F43C9">
        <w:rPr>
          <w:rFonts w:asciiTheme="minorHAnsi" w:hAnsiTheme="minorHAnsi" w:cs="Calibri"/>
          <w:sz w:val="22"/>
          <w:szCs w:val="22"/>
        </w:rPr>
        <w:t>sektortilsyn</w:t>
      </w:r>
      <w:r w:rsidR="007C7BA4" w:rsidRPr="002F43C9">
        <w:rPr>
          <w:rFonts w:asciiTheme="minorHAnsi" w:hAnsiTheme="minorHAnsi" w:cs="Calibri"/>
          <w:sz w:val="22"/>
          <w:szCs w:val="22"/>
        </w:rPr>
        <w:t>smyndigheter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har rett til å gjennomføre tilsyn </w:t>
      </w:r>
      <w:r w:rsidR="00DF467A" w:rsidRPr="002F43C9">
        <w:rPr>
          <w:rFonts w:asciiTheme="minorHAnsi" w:hAnsiTheme="minorHAnsi" w:cs="Calibri"/>
          <w:sz w:val="22"/>
          <w:szCs w:val="22"/>
        </w:rPr>
        <w:t>med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 sikkerhetstilstanden i den delen av</w:t>
      </w:r>
      <w:r w:rsidRPr="002F43C9">
        <w:rPr>
          <w:rFonts w:asciiTheme="minorHAnsi" w:hAnsiTheme="minorHAnsi" w:cs="Calibri"/>
          <w:sz w:val="22"/>
          <w:szCs w:val="22"/>
        </w:rPr>
        <w:t xml:space="preserve"> leverandørens virksomhet </w:t>
      </w:r>
      <w:r w:rsidR="00451B7D" w:rsidRPr="002F43C9">
        <w:rPr>
          <w:rFonts w:asciiTheme="minorHAnsi" w:hAnsiTheme="minorHAnsi" w:cs="Calibri"/>
          <w:sz w:val="22"/>
          <w:szCs w:val="22"/>
        </w:rPr>
        <w:t>som berører</w:t>
      </w:r>
      <w:r w:rsidRPr="002F43C9">
        <w:rPr>
          <w:rFonts w:asciiTheme="minorHAnsi" w:hAnsiTheme="minorHAnsi" w:cs="Calibri"/>
          <w:sz w:val="22"/>
          <w:szCs w:val="22"/>
        </w:rPr>
        <w:t xml:space="preserve"> den s</w:t>
      </w:r>
      <w:r w:rsidR="00451B7D" w:rsidRPr="002F43C9">
        <w:rPr>
          <w:rFonts w:asciiTheme="minorHAnsi" w:hAnsiTheme="minorHAnsi" w:cs="Calibri"/>
          <w:sz w:val="22"/>
          <w:szCs w:val="22"/>
        </w:rPr>
        <w:t>ikkerhetsgraderte anskaffelsen.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714C50" w:rsidRPr="002F43C9" w:rsidRDefault="00714C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451B7D" w:rsidRPr="002F43C9" w:rsidRDefault="00451B7D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Oppdragsgiveren har rett til å påse at sikkerhetstilstanden i den delen av leverandørens virksomhet som berører den sikkerhetsgraderte anskaffelsen, oppfyller kravene i denne sikkerhetsavtalen.</w:t>
      </w:r>
    </w:p>
    <w:p w:rsidR="000A4ADB" w:rsidRPr="002F43C9" w:rsidRDefault="000A4ADB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821005" w:rsidP="00523073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6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CD0E84" w:rsidRPr="002F43C9" w:rsidRDefault="00CD0E84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Leverandøren skal varsle oppdragsgiveren om sikkerhetstruende virksomhet</w:t>
      </w:r>
      <w:r w:rsidR="00523073" w:rsidRPr="002F43C9">
        <w:rPr>
          <w:rFonts w:ascii="Calibri" w:hAnsi="Calibri"/>
          <w:sz w:val="22"/>
          <w:szCs w:val="22"/>
          <w:lang w:eastAsia="en-US"/>
        </w:rPr>
        <w:t>. Varsling skal skje</w:t>
      </w:r>
      <w:r w:rsidRPr="002F43C9">
        <w:rPr>
          <w:rFonts w:ascii="Calibri" w:hAnsi="Calibri"/>
          <w:sz w:val="22"/>
          <w:szCs w:val="22"/>
          <w:lang w:eastAsia="en-US"/>
        </w:rPr>
        <w:t xml:space="preserve"> på følgende måte: </w:t>
      </w:r>
      <w:bookmarkStart w:id="17" w:name="Tekst17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7"/>
            <w:enabled/>
            <w:calcOnExit w:val="0"/>
            <w:textInput>
              <w:default w:val="[Ta inn partenes omforente metode- og rutinebeskrivelse (eventuelt henvisning til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metode- og rutinebeskrivelse (eventuelt henvisning til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7"/>
    </w:p>
    <w:p w:rsidR="00DC5246" w:rsidRPr="002F43C9" w:rsidRDefault="00DC5246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0A4ADB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Brudd på denne avtalen vil kunne medføre at den sikkerhetsgraderte anskaffelsen </w:t>
      </w:r>
      <w:r w:rsidR="00320AFF" w:rsidRPr="002F43C9">
        <w:rPr>
          <w:rFonts w:asciiTheme="minorHAnsi" w:hAnsiTheme="minorHAnsi" w:cs="Calibri"/>
          <w:sz w:val="22"/>
          <w:szCs w:val="22"/>
        </w:rPr>
        <w:t>termineres.</w:t>
      </w:r>
    </w:p>
    <w:p w:rsidR="000A4ADB" w:rsidRPr="002F43C9" w:rsidRDefault="000A4ADB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DC5246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trike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Foran</w:t>
      </w:r>
      <w:r w:rsidR="00CD0E84" w:rsidRPr="002F43C9">
        <w:rPr>
          <w:rFonts w:asciiTheme="minorHAnsi" w:hAnsiTheme="minorHAnsi" w:cs="Calibri"/>
          <w:sz w:val="22"/>
          <w:szCs w:val="22"/>
        </w:rPr>
        <w:t>dringer i denne avtalen skal</w:t>
      </w:r>
      <w:r w:rsidRPr="002F43C9">
        <w:rPr>
          <w:rFonts w:asciiTheme="minorHAnsi" w:hAnsiTheme="minorHAnsi" w:cs="Calibri"/>
          <w:sz w:val="22"/>
          <w:szCs w:val="22"/>
        </w:rPr>
        <w:t xml:space="preserve"> skje skriftlig og sk</w:t>
      </w:r>
      <w:r w:rsidR="005F04F5" w:rsidRPr="002F43C9">
        <w:rPr>
          <w:rFonts w:asciiTheme="minorHAnsi" w:hAnsiTheme="minorHAnsi" w:cs="Calibri"/>
          <w:sz w:val="22"/>
          <w:szCs w:val="22"/>
        </w:rPr>
        <w:t xml:space="preserve">al godkjennes av begge parter. </w:t>
      </w:r>
      <w:r w:rsidRPr="002F43C9">
        <w:rPr>
          <w:rFonts w:asciiTheme="minorHAnsi" w:hAnsiTheme="minorHAnsi" w:cs="Calibri"/>
          <w:sz w:val="22"/>
          <w:szCs w:val="22"/>
        </w:rPr>
        <w:t>Avtalen skal gjelde så lenge leverandøren deltar i den s</w:t>
      </w:r>
      <w:r w:rsidR="00DC5246" w:rsidRPr="002F43C9">
        <w:rPr>
          <w:rFonts w:asciiTheme="minorHAnsi" w:hAnsiTheme="minorHAnsi" w:cs="Calibri"/>
          <w:sz w:val="22"/>
          <w:szCs w:val="22"/>
        </w:rPr>
        <w:t>ikkerhetsgraderte anskaffelsen.</w:t>
      </w:r>
      <w:r w:rsidRPr="002F43C9">
        <w:rPr>
          <w:rFonts w:asciiTheme="minorHAnsi" w:hAnsiTheme="minorHAnsi" w:cs="Calibri"/>
          <w:sz w:val="22"/>
          <w:szCs w:val="22"/>
        </w:rPr>
        <w:t xml:space="preserve"> Avtalen kan sies opp gjensidig med 30 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– </w:t>
      </w:r>
      <w:r w:rsidRPr="002F43C9">
        <w:rPr>
          <w:rFonts w:asciiTheme="minorHAnsi" w:hAnsiTheme="minorHAnsi" w:cs="Calibri"/>
          <w:sz w:val="22"/>
          <w:szCs w:val="22"/>
        </w:rPr>
        <w:t>tretti – da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gers skriftlig varsel. </w:t>
      </w:r>
    </w:p>
    <w:p w:rsidR="00714C50" w:rsidRPr="002F43C9" w:rsidRDefault="00714C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trike/>
          <w:sz w:val="22"/>
          <w:szCs w:val="22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9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Spesielle vilkår:</w:t>
      </w:r>
      <w:r w:rsidR="00CD0E84" w:rsidRPr="002F43C9">
        <w:rPr>
          <w:rFonts w:asciiTheme="minorHAnsi" w:hAnsiTheme="minorHAnsi" w:cs="Calibri"/>
          <w:sz w:val="22"/>
          <w:szCs w:val="22"/>
        </w:rPr>
        <w:t xml:space="preserve"> </w:t>
      </w:r>
      <w:bookmarkStart w:id="18" w:name="Tekst18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[Angi spesielle vilkår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spesielle vilkår]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8"/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821005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10</w:t>
      </w:r>
      <w:r w:rsidR="00160832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Denne avtalen er utferdiget i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to </w:t>
      </w:r>
      <w:r w:rsidR="00DC5246" w:rsidRPr="002F43C9">
        <w:rPr>
          <w:rFonts w:asciiTheme="minorHAnsi" w:hAnsiTheme="minorHAnsi" w:cs="Calibri"/>
          <w:sz w:val="22"/>
          <w:szCs w:val="22"/>
        </w:rPr>
        <w:t xml:space="preserve">eksemplarer. </w:t>
      </w:r>
      <w:r w:rsidRPr="002F43C9">
        <w:rPr>
          <w:rFonts w:asciiTheme="minorHAnsi" w:hAnsiTheme="minorHAnsi" w:cs="Calibri"/>
          <w:sz w:val="22"/>
          <w:szCs w:val="22"/>
        </w:rPr>
        <w:t xml:space="preserve">Hver av partene beholder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ett </w:t>
      </w:r>
      <w:r w:rsidR="00DC5246" w:rsidRPr="002F43C9">
        <w:rPr>
          <w:rFonts w:asciiTheme="minorHAnsi" w:hAnsiTheme="minorHAnsi" w:cs="Calibri"/>
          <w:sz w:val="22"/>
          <w:szCs w:val="22"/>
        </w:rPr>
        <w:t>eksemplar.</w:t>
      </w:r>
      <w:r w:rsidRPr="002F43C9">
        <w:rPr>
          <w:rFonts w:asciiTheme="minorHAnsi" w:hAnsiTheme="minorHAnsi" w:cs="Calibri"/>
          <w:sz w:val="22"/>
          <w:szCs w:val="22"/>
        </w:rPr>
        <w:t xml:space="preserve"> Kopi av avtalen formidles Nasjonal sikkerhetsmyndighet.</w:t>
      </w:r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9" w:name="Tekst19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9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9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20" w:name="Tekst20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0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0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21" w:name="Tekst21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1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1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22" w:name="Tekst22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2"/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Signatur: ………………………………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  <w:t xml:space="preserve">Signatur: </w:t>
      </w:r>
      <w:r w:rsidRPr="002F43C9">
        <w:rPr>
          <w:rFonts w:ascii="Calibri" w:hAnsi="Calibri" w:cs="Calibri"/>
          <w:sz w:val="22"/>
          <w:szCs w:val="22"/>
        </w:rPr>
        <w:t>………………………………</w:t>
      </w:r>
    </w:p>
    <w:p w:rsidR="00364CFF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Start w:id="23" w:name="Tekst23"/>
    <w:p w:rsidR="00364CFF" w:rsidRPr="002F43C9" w:rsidRDefault="005C712C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3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3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bookmarkStart w:id="24" w:name="Tekst24"/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4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4"/>
    </w:p>
    <w:p w:rsidR="005730AA" w:rsidRPr="002F43C9" w:rsidRDefault="005730AA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(leverandørens daglig</w:t>
      </w:r>
      <w:r w:rsidR="00556E51" w:rsidRPr="002F43C9">
        <w:rPr>
          <w:rFonts w:asciiTheme="minorHAnsi" w:hAnsiTheme="minorHAnsi" w:cs="Calibri"/>
          <w:sz w:val="22"/>
          <w:szCs w:val="22"/>
        </w:rPr>
        <w:t>e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 leder) </w:t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(</w:t>
      </w:r>
      <w:r w:rsidR="00556E51" w:rsidRPr="002F43C9">
        <w:rPr>
          <w:rFonts w:asciiTheme="minorHAnsi" w:hAnsiTheme="minorHAnsi" w:cs="Calibri"/>
          <w:sz w:val="22"/>
          <w:szCs w:val="22"/>
        </w:rPr>
        <w:t>oppdragsgiverens</w:t>
      </w:r>
      <w:r w:rsidRPr="002F43C9">
        <w:rPr>
          <w:rFonts w:asciiTheme="minorHAnsi" w:hAnsiTheme="minorHAnsi" w:cs="Calibri"/>
          <w:sz w:val="22"/>
          <w:szCs w:val="22"/>
        </w:rPr>
        <w:t xml:space="preserve"> representant)</w:t>
      </w:r>
    </w:p>
    <w:p w:rsidR="005D5104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="005730AA"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</w:p>
    <w:sectPr w:rsidR="005730AA" w:rsidRPr="002F43C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7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43" w:rsidRDefault="00B81A43">
      <w:r>
        <w:separator/>
      </w:r>
    </w:p>
  </w:endnote>
  <w:endnote w:type="continuationSeparator" w:id="0">
    <w:p w:rsidR="00B81A43" w:rsidRDefault="00B8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 801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325CAA">
    <w:pPr>
      <w:pStyle w:val="Bunntekst"/>
      <w:framePr w:wrap="auto" w:vAnchor="text" w:hAnchor="margin" w:xAlign="right" w:y="1"/>
      <w:rPr>
        <w:rStyle w:val="Sidetall"/>
        <w:rFonts w:cs="Arial"/>
        <w:szCs w:val="20"/>
      </w:rPr>
    </w:pPr>
    <w:r>
      <w:rPr>
        <w:rStyle w:val="Sidetall"/>
        <w:rFonts w:cs="Arial"/>
        <w:szCs w:val="20"/>
      </w:rPr>
      <w:fldChar w:fldCharType="begin"/>
    </w:r>
    <w:r>
      <w:rPr>
        <w:rStyle w:val="Sidetall"/>
        <w:rFonts w:cs="Arial"/>
        <w:szCs w:val="20"/>
      </w:rPr>
      <w:instrText xml:space="preserve">PAGE  </w:instrText>
    </w:r>
    <w:r>
      <w:rPr>
        <w:rStyle w:val="Sidetall"/>
        <w:rFonts w:cs="Arial"/>
        <w:szCs w:val="20"/>
      </w:rPr>
      <w:fldChar w:fldCharType="separate"/>
    </w:r>
    <w:r w:rsidR="00575DC9">
      <w:rPr>
        <w:rStyle w:val="Sidetall"/>
        <w:rFonts w:cs="Arial"/>
        <w:szCs w:val="20"/>
      </w:rPr>
      <w:t>3</w:t>
    </w:r>
    <w:r>
      <w:rPr>
        <w:rStyle w:val="Sidetall"/>
        <w:rFonts w:cs="Arial"/>
        <w:szCs w:val="20"/>
      </w:rPr>
      <w:fldChar w:fldCharType="end"/>
    </w:r>
  </w:p>
  <w:p w:rsidR="00325CAA" w:rsidRDefault="00325CAA">
    <w:pPr>
      <w:pStyle w:val="Bunntekst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B" w:rsidRPr="00D7467B" w:rsidRDefault="00D7467B">
    <w:pPr>
      <w:pStyle w:val="Bunntekst"/>
      <w:rPr>
        <w:b w:val="0"/>
        <w:sz w:val="12"/>
        <w:szCs w:val="12"/>
      </w:rPr>
    </w:pPr>
    <w:r>
      <w:rPr>
        <w:b w:val="0"/>
        <w:sz w:val="12"/>
        <w:szCs w:val="12"/>
      </w:rPr>
      <w:t>M</w:t>
    </w:r>
    <w:r w:rsidR="004809A2">
      <w:rPr>
        <w:b w:val="0"/>
        <w:sz w:val="12"/>
        <w:szCs w:val="12"/>
      </w:rPr>
      <w:t xml:space="preserve">al oppdatert </w:t>
    </w:r>
    <w:r w:rsidR="00E126E6">
      <w:rPr>
        <w:b w:val="0"/>
        <w:sz w:val="12"/>
        <w:szCs w:val="12"/>
      </w:rPr>
      <w:t>oktober</w:t>
    </w:r>
    <w:r w:rsidR="004809A2">
      <w:rPr>
        <w:b w:val="0"/>
        <w:sz w:val="12"/>
        <w:szCs w:val="12"/>
      </w:rPr>
      <w:t xml:space="preserve"> </w:t>
    </w:r>
    <w:r>
      <w:rPr>
        <w:b w:val="0"/>
        <w:sz w:val="12"/>
        <w:szCs w:val="12"/>
      </w:rPr>
      <w:t>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43" w:rsidRDefault="00B81A43">
      <w:r>
        <w:separator/>
      </w:r>
    </w:p>
  </w:footnote>
  <w:footnote w:type="continuationSeparator" w:id="0">
    <w:p w:rsidR="00B81A43" w:rsidRDefault="00B8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325CAA">
    <w:pPr>
      <w:pStyle w:val="Topptekst"/>
      <w:ind w:left="4963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575DC9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-17145</wp:posOffset>
              </wp:positionV>
              <wp:extent cx="2304415" cy="215265"/>
              <wp:effectExtent l="0" t="0" r="0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CAA" w:rsidRPr="002E2E9C" w:rsidRDefault="00325CAA" w:rsidP="001C188E">
                          <w:pPr>
                            <w:jc w:val="right"/>
                            <w:rPr>
                              <w:rFonts w:asciiTheme="minorHAnsi" w:hAnsiTheme="minorHAnsi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2E2E9C">
                            <w:rPr>
                              <w:rFonts w:asciiTheme="minorHAnsi" w:hAnsiTheme="minorHAnsi"/>
                              <w:color w:val="D9D9D9"/>
                              <w:sz w:val="16"/>
                              <w:szCs w:val="16"/>
                            </w:rPr>
                            <w:t>GRADERINGSMERKE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80.05pt;margin-top:-1.35pt;width:181.45pt;height:16.9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" stroked="f">
              <v:textbox style="mso-fit-shape-to-text:t">
                <w:txbxContent>
                  <w:p w:rsidR="00325CAA" w:rsidRPr="002E2E9C" w:rsidRDefault="00325CAA" w:rsidP="001C188E">
                    <w:pPr>
                      <w:jc w:val="right"/>
                      <w:rPr>
                        <w:rFonts w:asciiTheme="minorHAnsi" w:hAnsiTheme="minorHAnsi" w:cs="Arial"/>
                        <w:color w:val="D9D9D9"/>
                        <w:sz w:val="16"/>
                        <w:szCs w:val="16"/>
                      </w:rPr>
                    </w:pPr>
                    <w:r w:rsidRPr="002E2E9C">
                      <w:rPr>
                        <w:rFonts w:asciiTheme="minorHAnsi" w:hAnsiTheme="minorHAnsi"/>
                        <w:color w:val="D9D9D9"/>
                        <w:sz w:val="16"/>
                        <w:szCs w:val="16"/>
                      </w:rPr>
                      <w:t>GRADERINGSMERKE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866900" cy="9429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464F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067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2E7862"/>
    <w:multiLevelType w:val="singleLevel"/>
    <w:tmpl w:val="B2E216AC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lgtStilgalleri" w:val="1-skriv"/>
  </w:docVars>
  <w:rsids>
    <w:rsidRoot w:val="000A2719"/>
    <w:rsid w:val="00005623"/>
    <w:rsid w:val="0008439B"/>
    <w:rsid w:val="0008566C"/>
    <w:rsid w:val="00094475"/>
    <w:rsid w:val="000A2719"/>
    <w:rsid w:val="000A4ADB"/>
    <w:rsid w:val="000F38A5"/>
    <w:rsid w:val="00122070"/>
    <w:rsid w:val="00136422"/>
    <w:rsid w:val="00145876"/>
    <w:rsid w:val="0014600C"/>
    <w:rsid w:val="00160832"/>
    <w:rsid w:val="00177CFB"/>
    <w:rsid w:val="001C188E"/>
    <w:rsid w:val="00230F3A"/>
    <w:rsid w:val="00242EEC"/>
    <w:rsid w:val="002666B8"/>
    <w:rsid w:val="00273033"/>
    <w:rsid w:val="002B24E4"/>
    <w:rsid w:val="002C1698"/>
    <w:rsid w:val="002E2E9C"/>
    <w:rsid w:val="002E7426"/>
    <w:rsid w:val="002F21E9"/>
    <w:rsid w:val="002F43C9"/>
    <w:rsid w:val="003044D1"/>
    <w:rsid w:val="003103ED"/>
    <w:rsid w:val="00320AFF"/>
    <w:rsid w:val="00325CAA"/>
    <w:rsid w:val="00356DC4"/>
    <w:rsid w:val="00364CFF"/>
    <w:rsid w:val="0038450D"/>
    <w:rsid w:val="0038642A"/>
    <w:rsid w:val="003B3797"/>
    <w:rsid w:val="003F390F"/>
    <w:rsid w:val="003F6105"/>
    <w:rsid w:val="0041561B"/>
    <w:rsid w:val="004315BA"/>
    <w:rsid w:val="00451B7D"/>
    <w:rsid w:val="00470683"/>
    <w:rsid w:val="004809A2"/>
    <w:rsid w:val="00480C8B"/>
    <w:rsid w:val="00490B01"/>
    <w:rsid w:val="0049706B"/>
    <w:rsid w:val="004F65F2"/>
    <w:rsid w:val="004F7DDB"/>
    <w:rsid w:val="00523073"/>
    <w:rsid w:val="00555708"/>
    <w:rsid w:val="00556E51"/>
    <w:rsid w:val="005642A2"/>
    <w:rsid w:val="005730AA"/>
    <w:rsid w:val="00575DC9"/>
    <w:rsid w:val="005762F7"/>
    <w:rsid w:val="00581D7E"/>
    <w:rsid w:val="005C712C"/>
    <w:rsid w:val="005D5104"/>
    <w:rsid w:val="005F04F5"/>
    <w:rsid w:val="005F09A9"/>
    <w:rsid w:val="005F0BC0"/>
    <w:rsid w:val="00614B5C"/>
    <w:rsid w:val="00614BF1"/>
    <w:rsid w:val="0061709C"/>
    <w:rsid w:val="006546AF"/>
    <w:rsid w:val="006904C4"/>
    <w:rsid w:val="00695530"/>
    <w:rsid w:val="006A7A83"/>
    <w:rsid w:val="006B2B12"/>
    <w:rsid w:val="006C0EA6"/>
    <w:rsid w:val="006C671E"/>
    <w:rsid w:val="006D6D9A"/>
    <w:rsid w:val="006F5CD2"/>
    <w:rsid w:val="00706752"/>
    <w:rsid w:val="00713ACC"/>
    <w:rsid w:val="00714C50"/>
    <w:rsid w:val="007311C1"/>
    <w:rsid w:val="00736C80"/>
    <w:rsid w:val="00741351"/>
    <w:rsid w:val="00743515"/>
    <w:rsid w:val="007B31D6"/>
    <w:rsid w:val="007B4EE5"/>
    <w:rsid w:val="007B7B56"/>
    <w:rsid w:val="007C7BA4"/>
    <w:rsid w:val="007D424D"/>
    <w:rsid w:val="00817C85"/>
    <w:rsid w:val="00821005"/>
    <w:rsid w:val="00842480"/>
    <w:rsid w:val="00843EEC"/>
    <w:rsid w:val="0085459F"/>
    <w:rsid w:val="00857458"/>
    <w:rsid w:val="008728F5"/>
    <w:rsid w:val="008842B4"/>
    <w:rsid w:val="00890102"/>
    <w:rsid w:val="0089790C"/>
    <w:rsid w:val="008A6E50"/>
    <w:rsid w:val="009125E3"/>
    <w:rsid w:val="009161DC"/>
    <w:rsid w:val="00942DEF"/>
    <w:rsid w:val="00944F22"/>
    <w:rsid w:val="009639BF"/>
    <w:rsid w:val="0097466C"/>
    <w:rsid w:val="009761A0"/>
    <w:rsid w:val="009A58A5"/>
    <w:rsid w:val="009B4E66"/>
    <w:rsid w:val="009D3175"/>
    <w:rsid w:val="00A020B2"/>
    <w:rsid w:val="00A3467C"/>
    <w:rsid w:val="00A46F00"/>
    <w:rsid w:val="00A4702D"/>
    <w:rsid w:val="00A470B6"/>
    <w:rsid w:val="00A8056B"/>
    <w:rsid w:val="00AA287C"/>
    <w:rsid w:val="00AB1045"/>
    <w:rsid w:val="00AB72D2"/>
    <w:rsid w:val="00AE651D"/>
    <w:rsid w:val="00AF734F"/>
    <w:rsid w:val="00B15091"/>
    <w:rsid w:val="00B3019E"/>
    <w:rsid w:val="00B47993"/>
    <w:rsid w:val="00B76810"/>
    <w:rsid w:val="00B81A43"/>
    <w:rsid w:val="00BA3626"/>
    <w:rsid w:val="00C31EFD"/>
    <w:rsid w:val="00C37183"/>
    <w:rsid w:val="00C464F7"/>
    <w:rsid w:val="00C5735A"/>
    <w:rsid w:val="00CA15A5"/>
    <w:rsid w:val="00CC5391"/>
    <w:rsid w:val="00CD0E84"/>
    <w:rsid w:val="00CE7261"/>
    <w:rsid w:val="00D04EB6"/>
    <w:rsid w:val="00D11E75"/>
    <w:rsid w:val="00D16251"/>
    <w:rsid w:val="00D31B20"/>
    <w:rsid w:val="00D52C4E"/>
    <w:rsid w:val="00D64395"/>
    <w:rsid w:val="00D7322F"/>
    <w:rsid w:val="00D7467B"/>
    <w:rsid w:val="00D75341"/>
    <w:rsid w:val="00DC5246"/>
    <w:rsid w:val="00DE03E0"/>
    <w:rsid w:val="00DF2003"/>
    <w:rsid w:val="00DF467A"/>
    <w:rsid w:val="00E126E6"/>
    <w:rsid w:val="00E15106"/>
    <w:rsid w:val="00E20C4D"/>
    <w:rsid w:val="00E27813"/>
    <w:rsid w:val="00E72733"/>
    <w:rsid w:val="00E90C81"/>
    <w:rsid w:val="00EB1A51"/>
    <w:rsid w:val="00EB77F7"/>
    <w:rsid w:val="00EE3B66"/>
    <w:rsid w:val="00F216A4"/>
    <w:rsid w:val="00F22BA9"/>
    <w:rsid w:val="00F70578"/>
    <w:rsid w:val="00F86119"/>
    <w:rsid w:val="00F9032F"/>
    <w:rsid w:val="00FB2DAA"/>
    <w:rsid w:val="00FD4D56"/>
    <w:rsid w:val="00FF40E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numPr>
        <w:numId w:val="1"/>
      </w:numPr>
      <w:tabs>
        <w:tab w:val="clear" w:pos="360"/>
      </w:tabs>
      <w:spacing w:before="180"/>
      <w:outlineLvl w:val="0"/>
    </w:pPr>
    <w:rPr>
      <w:rFonts w:ascii="Arial" w:hAnsi="Arial" w:cs="Arial"/>
      <w:b/>
      <w:bCs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1"/>
      </w:numPr>
      <w:tabs>
        <w:tab w:val="clear" w:pos="360"/>
      </w:tabs>
      <w:spacing w:before="120"/>
      <w:outlineLvl w:val="1"/>
    </w:pPr>
    <w:rPr>
      <w:rFonts w:ascii="Arial" w:hAnsi="Arial" w:cs="Arial"/>
      <w:b/>
      <w:bCs/>
      <w:color w:val="800080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1"/>
      </w:numPr>
      <w:tabs>
        <w:tab w:val="clear" w:pos="360"/>
      </w:tabs>
      <w:spacing w:before="120"/>
      <w:outlineLvl w:val="2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4">
    <w:name w:val="heading 4"/>
    <w:basedOn w:val="Normal"/>
    <w:next w:val="Brdtekstinnrykk"/>
    <w:link w:val="Overskrift4Tegn"/>
    <w:uiPriority w:val="99"/>
    <w:qFormat/>
    <w:pPr>
      <w:keepNext/>
      <w:numPr>
        <w:ilvl w:val="3"/>
        <w:numId w:val="1"/>
      </w:numPr>
      <w:tabs>
        <w:tab w:val="clear" w:pos="360"/>
      </w:tabs>
      <w:spacing w:before="120"/>
      <w:outlineLvl w:val="3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5">
    <w:name w:val="heading 5"/>
    <w:basedOn w:val="Normal"/>
    <w:next w:val="Brdtekstinnrykk5"/>
    <w:link w:val="Overskrift5Tegn"/>
    <w:uiPriority w:val="99"/>
    <w:qFormat/>
    <w:pPr>
      <w:keepNext/>
      <w:numPr>
        <w:ilvl w:val="4"/>
        <w:numId w:val="1"/>
      </w:numPr>
      <w:tabs>
        <w:tab w:val="clear" w:pos="360"/>
      </w:tabs>
      <w:spacing w:before="120"/>
      <w:outlineLvl w:val="4"/>
    </w:pPr>
    <w:rPr>
      <w:rFonts w:ascii="Arial" w:hAnsi="Arial" w:cs="Arial"/>
      <w:b/>
      <w:bCs/>
      <w:i/>
      <w:iCs/>
      <w:color w:val="800080"/>
      <w:kern w:val="28"/>
      <w:sz w:val="20"/>
      <w:szCs w:val="20"/>
    </w:rPr>
  </w:style>
  <w:style w:type="paragraph" w:styleId="Overskrift6">
    <w:name w:val="heading 6"/>
    <w:basedOn w:val="Normal"/>
    <w:next w:val="Brdtekstinnrykk6"/>
    <w:link w:val="Overskrift6Tegn"/>
    <w:uiPriority w:val="99"/>
    <w:qFormat/>
    <w:pPr>
      <w:numPr>
        <w:ilvl w:val="5"/>
        <w:numId w:val="1"/>
      </w:numPr>
      <w:tabs>
        <w:tab w:val="clear" w:pos="360"/>
      </w:tabs>
      <w:spacing w:before="120"/>
      <w:outlineLvl w:val="5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7">
    <w:name w:val="heading 7"/>
    <w:basedOn w:val="Normal"/>
    <w:next w:val="Brdtekstinnrykk6"/>
    <w:link w:val="Overskrift7Tegn"/>
    <w:uiPriority w:val="99"/>
    <w:qFormat/>
    <w:pPr>
      <w:numPr>
        <w:ilvl w:val="6"/>
        <w:numId w:val="1"/>
      </w:numPr>
      <w:tabs>
        <w:tab w:val="clear" w:pos="360"/>
      </w:tabs>
      <w:spacing w:before="120"/>
      <w:outlineLvl w:val="6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8">
    <w:name w:val="heading 8"/>
    <w:basedOn w:val="Normal"/>
    <w:link w:val="Overskrift8Tegn"/>
    <w:uiPriority w:val="99"/>
    <w:qFormat/>
    <w:pPr>
      <w:numPr>
        <w:ilvl w:val="7"/>
        <w:numId w:val="1"/>
      </w:numPr>
      <w:tabs>
        <w:tab w:val="clear" w:pos="360"/>
      </w:tabs>
      <w:spacing w:before="60"/>
      <w:ind w:left="709"/>
      <w:outlineLvl w:val="7"/>
    </w:pPr>
    <w:rPr>
      <w:rFonts w:ascii="Arial" w:hAnsi="Arial" w:cs="Arial"/>
      <w:color w:val="800080"/>
      <w:kern w:val="28"/>
      <w:sz w:val="20"/>
      <w:szCs w:val="20"/>
    </w:rPr>
  </w:style>
  <w:style w:type="paragraph" w:styleId="Overskrift9">
    <w:name w:val="heading 9"/>
    <w:basedOn w:val="Normal"/>
    <w:next w:val="Brdtekstinnrykk6"/>
    <w:link w:val="Overskrift9Tegn"/>
    <w:uiPriority w:val="99"/>
    <w:qFormat/>
    <w:pPr>
      <w:numPr>
        <w:ilvl w:val="8"/>
        <w:numId w:val="1"/>
      </w:numPr>
      <w:tabs>
        <w:tab w:val="clear" w:pos="360"/>
      </w:tabs>
      <w:ind w:left="709"/>
      <w:outlineLvl w:val="8"/>
    </w:pPr>
    <w:rPr>
      <w:rFonts w:ascii="Arial" w:hAnsi="Arial" w:cs="Arial"/>
      <w:color w:val="000080"/>
      <w:kern w:val="28"/>
      <w:sz w:val="20"/>
      <w:szCs w:val="20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Arial" w:hAnsi="Arial" w:cs="Arial"/>
      <w:b/>
      <w:bCs/>
      <w:color w:val="0000FF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Pr>
      <w:rFonts w:ascii="Arial" w:hAnsi="Arial" w:cs="Arial"/>
      <w:b/>
      <w:bCs/>
      <w:color w:val="800080"/>
      <w:kern w:val="28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Pr>
      <w:rFonts w:ascii="Arial" w:hAnsi="Arial" w:cs="Arial"/>
      <w:b/>
      <w:bCs/>
      <w:i/>
      <w:iCs/>
      <w:color w:val="800080"/>
      <w:kern w:val="28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Pr>
      <w:rFonts w:ascii="Arial" w:hAnsi="Arial" w:cs="Arial"/>
      <w:color w:val="800080"/>
      <w:kern w:val="28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Pr>
      <w:rFonts w:ascii="Arial" w:hAnsi="Arial" w:cs="Arial"/>
      <w:color w:val="000080"/>
      <w:kern w:val="28"/>
    </w:rPr>
  </w:style>
  <w:style w:type="paragraph" w:styleId="Brdtekst">
    <w:name w:val="Body Text"/>
    <w:basedOn w:val="Normal"/>
    <w:next w:val="Brdtekstpaaflgende"/>
    <w:link w:val="BrdtekstTegn"/>
    <w:uiPriority w:val="9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4"/>
    </w:rPr>
  </w:style>
  <w:style w:type="paragraph" w:customStyle="1" w:styleId="Brdtekstpaaflgende">
    <w:name w:val="Brødtekst paafølgende"/>
    <w:basedOn w:val="Brdtekst"/>
    <w:uiPriority w:val="99"/>
  </w:style>
  <w:style w:type="paragraph" w:styleId="Brdtekstinnrykk">
    <w:name w:val="Body Text Indent"/>
    <w:basedOn w:val="Brdtekst"/>
    <w:next w:val="Brdtekstinnrykkpaaflgende"/>
    <w:link w:val="BrdtekstinnrykkTegn"/>
    <w:uiPriority w:val="99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cs="Times New Roman"/>
      <w:sz w:val="24"/>
    </w:rPr>
  </w:style>
  <w:style w:type="paragraph" w:customStyle="1" w:styleId="Brdtekstinnrykkpaaflgende">
    <w:name w:val="Brødtekstinnrykk paafølgende"/>
    <w:basedOn w:val="Brdtekstinnrykk"/>
    <w:uiPriority w:val="99"/>
  </w:style>
  <w:style w:type="paragraph" w:customStyle="1" w:styleId="Brdtekstinnrykk5">
    <w:name w:val="Brødtekstinnrykk 5"/>
    <w:basedOn w:val="Brdtekstinnrykk"/>
    <w:next w:val="Brdtekstinnrykk5paaflgende"/>
    <w:uiPriority w:val="99"/>
  </w:style>
  <w:style w:type="paragraph" w:customStyle="1" w:styleId="Brdtekstinnrykk5paaflgende">
    <w:name w:val="Brødtekstinnrykk 5 paafølgende"/>
    <w:basedOn w:val="Brdtekstinnrykk5"/>
    <w:uiPriority w:val="99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  <w:uiPriority w:val="99"/>
  </w:style>
  <w:style w:type="paragraph" w:customStyle="1" w:styleId="Brdtekstinnrykk6paaflgende">
    <w:name w:val="Brødtekstinnrykk 6 paafølgende"/>
    <w:basedOn w:val="Brdtekstinnrykk6"/>
    <w:uiPriority w:val="99"/>
  </w:style>
  <w:style w:type="paragraph" w:styleId="Tittel">
    <w:name w:val="Title"/>
    <w:basedOn w:val="Normal"/>
    <w:next w:val="Brdtekst"/>
    <w:link w:val="TittelTegn"/>
    <w:uiPriority w:val="99"/>
    <w:qFormat/>
    <w:pPr>
      <w:spacing w:before="480"/>
    </w:pPr>
    <w:rPr>
      <w:rFonts w:ascii="Arial" w:hAnsi="Arial" w:cs="Arial"/>
      <w:b/>
      <w:bCs/>
      <w:color w:val="000080"/>
      <w:kern w:val="28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="Cambria" w:hAnsi="Cambria" w:cs="Times New Roman"/>
      <w:b/>
      <w:kern w:val="28"/>
      <w:sz w:val="32"/>
    </w:rPr>
  </w:style>
  <w:style w:type="paragraph" w:styleId="Bildetekst">
    <w:name w:val="caption"/>
    <w:basedOn w:val="Normal"/>
    <w:next w:val="Normal"/>
    <w:uiPriority w:val="99"/>
    <w:qFormat/>
    <w:pPr>
      <w:spacing w:before="120" w:after="120"/>
    </w:pPr>
    <w:rPr>
      <w:rFonts w:ascii="Arial" w:hAnsi="Arial" w:cs="Arial"/>
      <w:sz w:val="20"/>
      <w:szCs w:val="20"/>
    </w:rPr>
  </w:style>
  <w:style w:type="paragraph" w:styleId="Topptekst">
    <w:name w:val="header"/>
    <w:basedOn w:val="Normal"/>
    <w:link w:val="TopptekstTegn"/>
    <w:uiPriority w:val="99"/>
    <w:rPr>
      <w:rFonts w:ascii="Arial" w:hAnsi="Arial" w:cs="Arial"/>
      <w:b/>
      <w:bC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Pr>
      <w:rFonts w:ascii="Arial" w:hAnsi="Arial" w:cs="Arial"/>
      <w:b/>
      <w:bCs/>
      <w:noProof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</w:rPr>
  </w:style>
  <w:style w:type="character" w:styleId="Sidetall">
    <w:name w:val="page number"/>
    <w:basedOn w:val="Standardskriftforavsnitt"/>
    <w:uiPriority w:val="99"/>
    <w:rPr>
      <w:rFonts w:ascii="Arial" w:hAnsi="Arial" w:cs="Times New Roman"/>
      <w:sz w:val="20"/>
    </w:rPr>
  </w:style>
  <w:style w:type="paragraph" w:styleId="INNH1">
    <w:name w:val="toc 1"/>
    <w:basedOn w:val="Normal"/>
    <w:next w:val="Normal"/>
    <w:uiPriority w:val="99"/>
    <w:semiHidden/>
    <w:pPr>
      <w:tabs>
        <w:tab w:val="right" w:leader="dot" w:pos="9072"/>
      </w:tabs>
      <w:spacing w:before="40" w:after="60"/>
      <w:ind w:right="1134"/>
    </w:pPr>
    <w:rPr>
      <w:rFonts w:ascii="Arial" w:hAnsi="Arial" w:cs="Arial"/>
      <w:b/>
      <w:bCs/>
      <w:sz w:val="20"/>
      <w:szCs w:val="20"/>
    </w:rPr>
  </w:style>
  <w:style w:type="paragraph" w:styleId="INNH2">
    <w:name w:val="toc 2"/>
    <w:basedOn w:val="Normal"/>
    <w:next w:val="Normal"/>
    <w:uiPriority w:val="99"/>
    <w:semiHidden/>
    <w:pPr>
      <w:tabs>
        <w:tab w:val="right" w:leader="dot" w:pos="9072"/>
      </w:tabs>
      <w:spacing w:before="40"/>
      <w:ind w:left="284" w:right="1134"/>
    </w:pPr>
    <w:rPr>
      <w:rFonts w:ascii="Arial" w:hAnsi="Arial" w:cs="Arial"/>
      <w:smallCaps/>
      <w:sz w:val="20"/>
      <w:szCs w:val="20"/>
    </w:rPr>
  </w:style>
  <w:style w:type="paragraph" w:styleId="INNH3">
    <w:name w:val="toc 3"/>
    <w:basedOn w:val="Normal"/>
    <w:next w:val="Normal"/>
    <w:uiPriority w:val="99"/>
    <w:semiHidden/>
    <w:pPr>
      <w:tabs>
        <w:tab w:val="right" w:leader="dot" w:pos="9072"/>
      </w:tabs>
      <w:ind w:left="624" w:right="1134"/>
    </w:pPr>
    <w:rPr>
      <w:rFonts w:ascii="Arial" w:hAnsi="Arial" w:cs="Arial"/>
      <w:sz w:val="20"/>
      <w:szCs w:val="20"/>
    </w:rPr>
  </w:style>
  <w:style w:type="paragraph" w:styleId="Figurliste">
    <w:name w:val="table of figures"/>
    <w:basedOn w:val="Normal"/>
    <w:next w:val="Normal"/>
    <w:uiPriority w:val="99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uiPriority w:val="99"/>
    <w:pPr>
      <w:spacing w:before="120"/>
    </w:pPr>
  </w:style>
  <w:style w:type="paragraph" w:customStyle="1" w:styleId="Bunntekstpartall">
    <w:name w:val="Bunntekst partall"/>
    <w:basedOn w:val="Bunntekst"/>
    <w:uiPriority w:val="99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uiPriority w:val="99"/>
    <w:pPr>
      <w:jc w:val="right"/>
    </w:pPr>
  </w:style>
  <w:style w:type="paragraph" w:customStyle="1" w:styleId="Topptekstpartall">
    <w:name w:val="Topptekst partall"/>
    <w:basedOn w:val="Topptekst"/>
    <w:uiPriority w:val="99"/>
    <w:pPr>
      <w:ind w:left="3686"/>
      <w:jc w:val="right"/>
    </w:pPr>
  </w:style>
  <w:style w:type="paragraph" w:styleId="Punktliste">
    <w:name w:val="List Bullet"/>
    <w:basedOn w:val="Normal"/>
    <w:uiPriority w:val="99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uiPriority w:val="99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uiPriority w:val="99"/>
    <w:pPr>
      <w:spacing w:before="20" w:after="40"/>
      <w:ind w:left="822" w:hanging="680"/>
    </w:pPr>
  </w:style>
  <w:style w:type="paragraph" w:styleId="Punktliste4">
    <w:name w:val="List Bullet 4"/>
    <w:basedOn w:val="Normal"/>
    <w:uiPriority w:val="99"/>
    <w:pPr>
      <w:numPr>
        <w:numId w:val="22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link w:val="SitatTegn"/>
    <w:uiPriority w:val="99"/>
    <w:qFormat/>
    <w:pPr>
      <w:spacing w:before="120" w:after="120"/>
      <w:ind w:left="709" w:right="851"/>
      <w:jc w:val="both"/>
    </w:pPr>
    <w:rPr>
      <w:i/>
      <w:iCs/>
      <w:spacing w:val="-2"/>
    </w:rPr>
  </w:style>
  <w:style w:type="character" w:customStyle="1" w:styleId="SitatTegn">
    <w:name w:val="Sitat Tegn"/>
    <w:basedOn w:val="Standardskriftforavsnitt"/>
    <w:link w:val="Sitat"/>
    <w:uiPriority w:val="29"/>
    <w:locked/>
    <w:rPr>
      <w:rFonts w:cs="Times New Roman"/>
      <w:i/>
      <w:color w:val="000000"/>
      <w:sz w:val="24"/>
    </w:rPr>
  </w:style>
  <w:style w:type="paragraph" w:styleId="Makrotekst">
    <w:name w:val="macro"/>
    <w:link w:val="MakrotekstTeg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4"/>
      <w:szCs w:val="1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locked/>
    <w:rPr>
      <w:rFonts w:ascii="Courier New" w:hAnsi="Courier New" w:cs="Times New Roman"/>
      <w:sz w:val="20"/>
    </w:rPr>
  </w:style>
  <w:style w:type="paragraph" w:styleId="INNH4">
    <w:name w:val="toc 4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5">
    <w:name w:val="toc 5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6">
    <w:name w:val="toc 6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7">
    <w:name w:val="toc 7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8">
    <w:name w:val="toc 8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9">
    <w:name w:val="toc 9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customStyle="1" w:styleId="Brdtekstpflgende">
    <w:name w:val="Brødtekst påfølgende"/>
    <w:basedOn w:val="Brdtekst"/>
    <w:uiPriority w:val="99"/>
  </w:style>
  <w:style w:type="paragraph" w:customStyle="1" w:styleId="Brdtekstanummerert0">
    <w:name w:val="Brødtekst a) nummerert"/>
    <w:basedOn w:val="Brdtekstpaaflgende"/>
    <w:uiPriority w:val="99"/>
    <w:pPr>
      <w:ind w:left="823" w:hanging="397"/>
    </w:pPr>
  </w:style>
  <w:style w:type="character" w:customStyle="1" w:styleId="stijlmid">
    <w:name w:val="stijlmid"/>
    <w:uiPriority w:val="99"/>
    <w:rPr>
      <w:rFonts w:ascii="CG Times" w:hAnsi="CG Times"/>
      <w:sz w:val="24"/>
      <w:lang w:val="en-US" w:eastAsia="x-none"/>
    </w:rPr>
  </w:style>
  <w:style w:type="paragraph" w:styleId="Brdtekstinnrykk3">
    <w:name w:val="Body Text Indent 3"/>
    <w:basedOn w:val="Normal"/>
    <w:link w:val="Brdtekstinnrykk3Tegn"/>
    <w:uiPriority w:val="99"/>
    <w:pPr>
      <w:ind w:left="4310" w:hanging="454"/>
    </w:pPr>
    <w:rPr>
      <w:lang w:val="es-ES_tradnl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Pr>
      <w:rFonts w:cs="Times New Roman"/>
      <w:sz w:val="16"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Brdtekstinnrykk2">
    <w:name w:val="Body Text Indent 2"/>
    <w:basedOn w:val="Normal"/>
    <w:link w:val="Brdtekstinnrykk2Tegn"/>
    <w:uiPriority w:val="99"/>
    <w:rsid w:val="00817C8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Pr>
      <w:rFonts w:cs="Times New Roman"/>
      <w:sz w:val="24"/>
    </w:rPr>
  </w:style>
  <w:style w:type="paragraph" w:customStyle="1" w:styleId="Dokument1">
    <w:name w:val="Dokument 1"/>
    <w:uiPriority w:val="99"/>
    <w:rsid w:val="00817C85"/>
    <w:pPr>
      <w:keepNext/>
      <w:keepLines/>
      <w:tabs>
        <w:tab w:val="left" w:pos="-720"/>
      </w:tabs>
      <w:suppressAutoHyphens/>
    </w:pPr>
    <w:rPr>
      <w:rFonts w:ascii="Dutch 801" w:hAnsi="Dutch 801" w:cs="Dutch 801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056B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056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A8056B"/>
    <w:rPr>
      <w:rFonts w:cs="Times New Roman"/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05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A8056B"/>
    <w:rPr>
      <w:rFonts w:cs="Times New Roman"/>
      <w:b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05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8056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C</vt:lpstr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Sikkerhetsavtale uten leverandørklarering mal</dc:title>
  <dc:subject/>
  <dc:creator/>
  <cp:keywords/>
  <dc:description/>
  <cp:lastModifiedBy/>
  <cp:revision>1</cp:revision>
  <cp:lastPrinted>2005-08-03T11:15:00Z</cp:lastPrinted>
  <dcterms:created xsi:type="dcterms:W3CDTF">2020-01-07T13:56:00Z</dcterms:created>
  <dcterms:modified xsi:type="dcterms:W3CDTF">2020-01-07T13:56:00Z</dcterms:modified>
</cp:coreProperties>
</file>